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B2" w:rsidRPr="00834974" w:rsidRDefault="00825EB2" w:rsidP="000F49C6">
      <w:pPr>
        <w:pStyle w:val="NoSpacing"/>
        <w:jc w:val="center"/>
        <w:rPr>
          <w:rFonts w:ascii="Times New Roman" w:hAnsi="Times New Roman"/>
          <w:b/>
          <w:sz w:val="32"/>
          <w:szCs w:val="32"/>
          <w:u w:val="single"/>
        </w:rPr>
      </w:pPr>
      <w:r>
        <w:rPr>
          <w:rFonts w:ascii="Times New Roman" w:hAnsi="Times New Roman"/>
          <w:b/>
          <w:sz w:val="32"/>
          <w:szCs w:val="32"/>
          <w:u w:val="single"/>
        </w:rPr>
        <w:t>A Short Guide to the L</w:t>
      </w:r>
      <w:r w:rsidRPr="00834974">
        <w:rPr>
          <w:rFonts w:ascii="Times New Roman" w:hAnsi="Times New Roman"/>
          <w:b/>
          <w:sz w:val="32"/>
          <w:szCs w:val="32"/>
          <w:u w:val="single"/>
        </w:rPr>
        <w:t>aws of Chanuka</w:t>
      </w:r>
    </w:p>
    <w:p w:rsidR="00825EB2" w:rsidRPr="00834974" w:rsidRDefault="00825EB2" w:rsidP="000F49C6">
      <w:pPr>
        <w:pStyle w:val="NoSpacing"/>
        <w:jc w:val="center"/>
        <w:rPr>
          <w:rFonts w:ascii="Times New Roman" w:hAnsi="Times New Roman"/>
          <w:u w:val="single"/>
        </w:rPr>
      </w:pPr>
    </w:p>
    <w:p w:rsidR="00825EB2" w:rsidRPr="00BA22FF" w:rsidRDefault="00825EB2" w:rsidP="00BA22FF">
      <w:pPr>
        <w:pStyle w:val="NoSpacing"/>
        <w:jc w:val="center"/>
        <w:rPr>
          <w:rFonts w:ascii="Times New Roman" w:hAnsi="Times New Roman"/>
          <w:sz w:val="24"/>
          <w:szCs w:val="24"/>
        </w:rPr>
      </w:pPr>
      <w:r w:rsidRPr="00BA22FF">
        <w:rPr>
          <w:rFonts w:ascii="Times New Roman" w:hAnsi="Times New Roman"/>
          <w:sz w:val="24"/>
          <w:szCs w:val="24"/>
        </w:rPr>
        <w:t xml:space="preserve">Brought to you by </w:t>
      </w:r>
      <w:r w:rsidRPr="00BA22FF">
        <w:rPr>
          <w:rFonts w:ascii="Times New Roman" w:hAnsi="Times New Roman"/>
          <w:b/>
          <w:sz w:val="24"/>
          <w:szCs w:val="24"/>
        </w:rPr>
        <w:t>Rabbi Adam Sabzevari and Rabbi Mosheh Aziz</w:t>
      </w:r>
      <w:r w:rsidRPr="00BA22FF">
        <w:rPr>
          <w:rFonts w:ascii="Times New Roman" w:hAnsi="Times New Roman"/>
          <w:sz w:val="24"/>
          <w:szCs w:val="24"/>
        </w:rPr>
        <w:t xml:space="preserve">, </w:t>
      </w:r>
    </w:p>
    <w:p w:rsidR="00825EB2" w:rsidRPr="00BA22FF" w:rsidRDefault="00825EB2" w:rsidP="00BA22FF">
      <w:pPr>
        <w:pStyle w:val="NoSpacing"/>
        <w:jc w:val="center"/>
        <w:rPr>
          <w:rFonts w:ascii="Times New Roman" w:hAnsi="Times New Roman"/>
          <w:sz w:val="24"/>
          <w:szCs w:val="24"/>
        </w:rPr>
      </w:pPr>
      <w:r w:rsidRPr="00BA22FF">
        <w:rPr>
          <w:rFonts w:ascii="Times New Roman" w:hAnsi="Times New Roman"/>
          <w:sz w:val="24"/>
          <w:szCs w:val="24"/>
        </w:rPr>
        <w:t>under the supervision of Rabbi Ben Haim</w:t>
      </w:r>
    </w:p>
    <w:p w:rsidR="00825EB2" w:rsidRPr="00BA22FF" w:rsidRDefault="00825EB2" w:rsidP="00BA22FF">
      <w:pPr>
        <w:pStyle w:val="NoSpacing"/>
        <w:jc w:val="center"/>
        <w:rPr>
          <w:rFonts w:ascii="Times New Roman" w:hAnsi="Times New Roman"/>
          <w:sz w:val="24"/>
          <w:szCs w:val="24"/>
        </w:rPr>
      </w:pPr>
      <w:r w:rsidRPr="00BA22FF">
        <w:rPr>
          <w:rFonts w:ascii="Times New Roman" w:hAnsi="Times New Roman"/>
          <w:sz w:val="24"/>
          <w:szCs w:val="24"/>
        </w:rPr>
        <w:t>In conjunction with the MYC</w:t>
      </w:r>
    </w:p>
    <w:p w:rsidR="00825EB2" w:rsidRDefault="00825EB2" w:rsidP="00512D39">
      <w:pPr>
        <w:pStyle w:val="NoSpacing"/>
        <w:ind w:right="2700"/>
        <w:jc w:val="both"/>
        <w:rPr>
          <w:rFonts w:ascii="Times New Roman" w:hAnsi="Times New Roman"/>
          <w:sz w:val="20"/>
          <w:szCs w:val="20"/>
        </w:rPr>
      </w:pPr>
    </w:p>
    <w:p w:rsidR="00825EB2" w:rsidRPr="00503813" w:rsidRDefault="00825EB2" w:rsidP="00512D39">
      <w:pPr>
        <w:pStyle w:val="NoSpacing"/>
        <w:ind w:right="2700"/>
        <w:jc w:val="both"/>
        <w:rPr>
          <w:rFonts w:ascii="Times New Roman" w:hAnsi="Times New Roman"/>
          <w:sz w:val="20"/>
          <w:szCs w:val="20"/>
        </w:rP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42pt;margin-top:4.95pt;width:2in;height:225pt;z-index:251658240">
            <v:imagedata r:id="rId5" r:href="rId6" cropleft="10486f" cropright="13107f"/>
          </v:shape>
        </w:pict>
      </w:r>
      <w:r w:rsidRPr="00503813">
        <w:rPr>
          <w:rFonts w:ascii="Times New Roman" w:hAnsi="Times New Roman"/>
          <w:sz w:val="20"/>
          <w:szCs w:val="20"/>
        </w:rPr>
        <w:t xml:space="preserve">The word Chanuka means “dedication.” During the Second Century BCE the Jews were subjugated by the Syrian-Greek army of Antiochus Epiphanes. The Jews were not permitted to practice their religion (observing Shabbat, Holidays, Brit Mila, etc were all punishable by death). Moreover, the Bet HaMikdash (the </w:t>
      </w:r>
      <w:smartTag w:uri="urn:schemas-microsoft-com:office:smarttags" w:element="place">
        <w:smartTag w:uri="urn:schemas-microsoft-com:office:smarttags" w:element="City">
          <w:r w:rsidRPr="00503813">
            <w:rPr>
              <w:rFonts w:ascii="Times New Roman" w:hAnsi="Times New Roman"/>
              <w:sz w:val="20"/>
              <w:szCs w:val="20"/>
            </w:rPr>
            <w:t>Temple</w:t>
          </w:r>
        </w:smartTag>
      </w:smartTag>
      <w:r w:rsidRPr="00503813">
        <w:rPr>
          <w:rFonts w:ascii="Times New Roman" w:hAnsi="Times New Roman"/>
          <w:sz w:val="20"/>
          <w:szCs w:val="20"/>
        </w:rPr>
        <w:t xml:space="preserve">), was captured and defiled by the Greeks with the help of some collaborationist Jews. They introduced a sculpture of Zeus inside the Bet Hamikdash, dedicating the Bet HaMikdash to him and instituting new sacrifices of impure animals like pigs to Zeus. Around the year 165 BCE, the Jews, lead by the famous Yehuda HaMaccabi, rebelled against the powerful armies of Antiochus and miraculously defeated them. Their first mission was to recover the Bet HaMikdash. They purified the </w:t>
      </w:r>
      <w:smartTag w:uri="urn:schemas-microsoft-com:office:smarttags" w:element="place">
        <w:smartTag w:uri="urn:schemas-microsoft-com:office:smarttags" w:element="City">
          <w:r w:rsidRPr="00503813">
            <w:rPr>
              <w:rFonts w:ascii="Times New Roman" w:hAnsi="Times New Roman"/>
              <w:sz w:val="20"/>
              <w:szCs w:val="20"/>
            </w:rPr>
            <w:t>Temple</w:t>
          </w:r>
        </w:smartTag>
      </w:smartTag>
      <w:r w:rsidRPr="00503813">
        <w:rPr>
          <w:rFonts w:ascii="Times New Roman" w:hAnsi="Times New Roman"/>
          <w:sz w:val="20"/>
          <w:szCs w:val="20"/>
        </w:rPr>
        <w:t xml:space="preserve">, but in order to dedicate it back to God Almighty they needed to light the Menorah, which indicated that the Bet HaMikdash was functioning. They found one small jar of pure, untainted oil, with an amount of oil which normally would last only for one night. They lit the Menorah and happily rededicated the Bet HaMikdash back to God. Miraculously, the small jar of oil lasted for eight days, giving them exactly the time needed to produce new pure olive oil. </w:t>
      </w:r>
      <w:r w:rsidRPr="00503813">
        <w:rPr>
          <w:rFonts w:ascii="Times New Roman" w:hAnsi="Times New Roman"/>
          <w:b/>
          <w:bCs/>
          <w:sz w:val="20"/>
          <w:szCs w:val="20"/>
        </w:rPr>
        <w:t xml:space="preserve">Chanuka means the “dedication of the Bet haMikdash to God” – after years of being defiled to serve idols. </w:t>
      </w:r>
      <w:r w:rsidRPr="00503813">
        <w:rPr>
          <w:rFonts w:ascii="Times New Roman" w:hAnsi="Times New Roman"/>
          <w:sz w:val="20"/>
          <w:szCs w:val="20"/>
        </w:rPr>
        <w:t xml:space="preserve">The festival is observed by the kindling of candles on a </w:t>
      </w:r>
      <w:r w:rsidRPr="00503813">
        <w:rPr>
          <w:rFonts w:ascii="Times New Roman" w:hAnsi="Times New Roman"/>
          <w:i/>
          <w:sz w:val="20"/>
          <w:szCs w:val="20"/>
        </w:rPr>
        <w:t>Chanukkia</w:t>
      </w:r>
      <w:r w:rsidRPr="00503813">
        <w:rPr>
          <w:rFonts w:ascii="Times New Roman" w:hAnsi="Times New Roman"/>
          <w:sz w:val="20"/>
          <w:szCs w:val="20"/>
        </w:rPr>
        <w:t xml:space="preserve"> (eight branch Menorah) – one candle on each night of the holiday, progressing to eight candles on the final night, in remembrance of the miracle of the oil. Chanuka is celebrated every year on the 25th of the month of Kislev for 8 days. </w:t>
      </w:r>
    </w:p>
    <w:p w:rsidR="00825EB2" w:rsidRPr="00503813" w:rsidRDefault="00825EB2" w:rsidP="00916423">
      <w:pPr>
        <w:pStyle w:val="NoSpacing"/>
        <w:rPr>
          <w:rFonts w:ascii="Times New Roman" w:hAnsi="Times New Roman"/>
          <w:sz w:val="20"/>
          <w:szCs w:val="20"/>
        </w:rPr>
      </w:pPr>
    </w:p>
    <w:p w:rsidR="00825EB2" w:rsidRPr="00503813" w:rsidRDefault="00825EB2" w:rsidP="00916423">
      <w:pPr>
        <w:pStyle w:val="NoSpacing"/>
        <w:jc w:val="center"/>
        <w:rPr>
          <w:rFonts w:ascii="Times New Roman" w:hAnsi="Times New Roman"/>
          <w:sz w:val="20"/>
          <w:szCs w:val="20"/>
        </w:rPr>
      </w:pPr>
      <w:r w:rsidRPr="00503813">
        <w:rPr>
          <w:rFonts w:ascii="Times New Roman" w:hAnsi="Times New Roman"/>
          <w:sz w:val="20"/>
          <w:szCs w:val="20"/>
        </w:rPr>
        <w:t>**This year, 5774/2013, Chanuka starts Wednesday night, November 27th.**</w:t>
      </w:r>
    </w:p>
    <w:p w:rsidR="00825EB2" w:rsidRPr="00503813" w:rsidRDefault="00825EB2" w:rsidP="00916423">
      <w:pPr>
        <w:pStyle w:val="NoSpacing"/>
        <w:jc w:val="center"/>
        <w:rPr>
          <w:rFonts w:ascii="Times New Roman" w:hAnsi="Times New Roman"/>
          <w:sz w:val="20"/>
          <w:szCs w:val="20"/>
        </w:rPr>
      </w:pPr>
    </w:p>
    <w:p w:rsidR="00825EB2" w:rsidRDefault="00825EB2" w:rsidP="00812613">
      <w:pPr>
        <w:pStyle w:val="NoSpacing"/>
        <w:numPr>
          <w:ilvl w:val="0"/>
          <w:numId w:val="4"/>
        </w:numPr>
        <w:jc w:val="both"/>
        <w:rPr>
          <w:rFonts w:ascii="Times New Roman" w:hAnsi="Times New Roman"/>
          <w:sz w:val="20"/>
          <w:szCs w:val="20"/>
        </w:rPr>
      </w:pPr>
      <w:r w:rsidRPr="00503813">
        <w:rPr>
          <w:rFonts w:ascii="Times New Roman" w:hAnsi="Times New Roman"/>
          <w:sz w:val="20"/>
          <w:szCs w:val="20"/>
        </w:rPr>
        <w:t xml:space="preserve">Chanuka candles can be made of wax, paraffin, regular oil, or anything that lights, but ideally, one should use olive oil, because the miracle we are celebrating occurred with olive oil. Another advantage of olive oil is that normally the oil candles will last for more time, while some small wax candles will last less than the required time (half hour). This Mitzva cannot be performed with electric candles, even if real candles are not available. An electric </w:t>
      </w:r>
      <w:r w:rsidRPr="00503813">
        <w:rPr>
          <w:rFonts w:ascii="Times New Roman" w:hAnsi="Times New Roman"/>
          <w:i/>
          <w:sz w:val="20"/>
          <w:szCs w:val="20"/>
        </w:rPr>
        <w:t>Chanukkia</w:t>
      </w:r>
      <w:r w:rsidRPr="00503813">
        <w:rPr>
          <w:rFonts w:ascii="Times New Roman" w:hAnsi="Times New Roman"/>
          <w:sz w:val="20"/>
          <w:szCs w:val="20"/>
        </w:rPr>
        <w:t xml:space="preserve">, however, can be used in addition to the regular </w:t>
      </w:r>
      <w:r w:rsidRPr="00503813">
        <w:rPr>
          <w:rFonts w:ascii="Times New Roman" w:hAnsi="Times New Roman"/>
          <w:i/>
          <w:sz w:val="20"/>
          <w:szCs w:val="20"/>
        </w:rPr>
        <w:t>Chanukkia</w:t>
      </w:r>
      <w:r w:rsidRPr="00503813">
        <w:rPr>
          <w:rFonts w:ascii="Times New Roman" w:hAnsi="Times New Roman"/>
          <w:sz w:val="20"/>
          <w:szCs w:val="20"/>
        </w:rPr>
        <w:t>.</w:t>
      </w:r>
    </w:p>
    <w:p w:rsidR="00825EB2" w:rsidRPr="00503813" w:rsidRDefault="00825EB2" w:rsidP="00503813">
      <w:pPr>
        <w:pStyle w:val="NoSpacing"/>
        <w:ind w:left="360"/>
        <w:jc w:val="both"/>
        <w:rPr>
          <w:rFonts w:ascii="Times New Roman" w:hAnsi="Times New Roman"/>
          <w:sz w:val="20"/>
          <w:szCs w:val="20"/>
        </w:rPr>
      </w:pPr>
    </w:p>
    <w:p w:rsidR="00825EB2" w:rsidRDefault="00825EB2" w:rsidP="00812613">
      <w:pPr>
        <w:pStyle w:val="NoSpacing"/>
        <w:numPr>
          <w:ilvl w:val="0"/>
          <w:numId w:val="4"/>
        </w:numPr>
        <w:jc w:val="both"/>
        <w:rPr>
          <w:rFonts w:ascii="Times New Roman" w:hAnsi="Times New Roman"/>
          <w:sz w:val="20"/>
          <w:szCs w:val="20"/>
        </w:rPr>
      </w:pPr>
      <w:r w:rsidRPr="00503813">
        <w:rPr>
          <w:rFonts w:ascii="Times New Roman" w:hAnsi="Times New Roman"/>
          <w:sz w:val="20"/>
          <w:szCs w:val="20"/>
        </w:rPr>
        <w:t xml:space="preserve">In the past, people used to place the </w:t>
      </w:r>
      <w:r w:rsidRPr="00503813">
        <w:rPr>
          <w:rFonts w:ascii="Times New Roman" w:hAnsi="Times New Roman"/>
          <w:i/>
          <w:sz w:val="20"/>
          <w:szCs w:val="20"/>
        </w:rPr>
        <w:t>Chanukkia</w:t>
      </w:r>
      <w:r w:rsidRPr="00503813">
        <w:rPr>
          <w:rFonts w:ascii="Times New Roman" w:hAnsi="Times New Roman"/>
          <w:sz w:val="20"/>
          <w:szCs w:val="20"/>
        </w:rPr>
        <w:t xml:space="preserve"> outside the front door, on opposite side to the Mezuzah. This is technically the best place for it (some families still do this). But nowadays, the </w:t>
      </w:r>
      <w:r w:rsidRPr="00503813">
        <w:rPr>
          <w:rFonts w:ascii="Times New Roman" w:hAnsi="Times New Roman"/>
          <w:i/>
          <w:sz w:val="20"/>
          <w:szCs w:val="20"/>
        </w:rPr>
        <w:t>Chanukkia</w:t>
      </w:r>
      <w:r w:rsidRPr="00503813">
        <w:rPr>
          <w:rFonts w:ascii="Times New Roman" w:hAnsi="Times New Roman"/>
          <w:sz w:val="20"/>
          <w:szCs w:val="20"/>
        </w:rPr>
        <w:t xml:space="preserve"> is normally lit inside the house, close to a window, in a way that is visible from outside.</w:t>
      </w:r>
    </w:p>
    <w:p w:rsidR="00825EB2" w:rsidRPr="00503813" w:rsidRDefault="00825EB2" w:rsidP="00503813">
      <w:pPr>
        <w:pStyle w:val="NoSpacing"/>
        <w:jc w:val="both"/>
        <w:rPr>
          <w:rFonts w:ascii="Times New Roman" w:hAnsi="Times New Roman"/>
          <w:sz w:val="20"/>
          <w:szCs w:val="20"/>
        </w:rPr>
      </w:pPr>
    </w:p>
    <w:p w:rsidR="00825EB2" w:rsidRDefault="00825EB2" w:rsidP="00812613">
      <w:pPr>
        <w:pStyle w:val="NoSpacing"/>
        <w:numPr>
          <w:ilvl w:val="0"/>
          <w:numId w:val="4"/>
        </w:numPr>
        <w:jc w:val="both"/>
        <w:rPr>
          <w:rFonts w:ascii="Times New Roman" w:hAnsi="Times New Roman"/>
          <w:sz w:val="20"/>
          <w:szCs w:val="20"/>
        </w:rPr>
      </w:pPr>
      <w:r w:rsidRPr="00503813">
        <w:rPr>
          <w:rFonts w:ascii="Times New Roman" w:hAnsi="Times New Roman"/>
          <w:sz w:val="20"/>
          <w:szCs w:val="20"/>
        </w:rPr>
        <w:t xml:space="preserve">Unlike most Mitzvot, lighting the Chanuka candles is not an individual Mitzva like praying or giving Tzedaka, but a family Mitzva. Therefore, according to Sephardic and Mashadi tradition, we light only one </w:t>
      </w:r>
      <w:r w:rsidRPr="00503813">
        <w:rPr>
          <w:rFonts w:ascii="Times New Roman" w:hAnsi="Times New Roman"/>
          <w:i/>
          <w:sz w:val="20"/>
          <w:szCs w:val="20"/>
        </w:rPr>
        <w:t>Chanukkia</w:t>
      </w:r>
      <w:r w:rsidRPr="00503813">
        <w:rPr>
          <w:rFonts w:ascii="Times New Roman" w:hAnsi="Times New Roman"/>
          <w:sz w:val="20"/>
          <w:szCs w:val="20"/>
        </w:rPr>
        <w:t xml:space="preserve"> per family, not per individual.</w:t>
      </w:r>
    </w:p>
    <w:p w:rsidR="00825EB2" w:rsidRPr="00503813" w:rsidRDefault="00825EB2" w:rsidP="00503813">
      <w:pPr>
        <w:pStyle w:val="NoSpacing"/>
        <w:jc w:val="both"/>
        <w:rPr>
          <w:rFonts w:ascii="Times New Roman" w:hAnsi="Times New Roman"/>
          <w:sz w:val="20"/>
          <w:szCs w:val="20"/>
        </w:rPr>
      </w:pPr>
    </w:p>
    <w:p w:rsidR="00825EB2" w:rsidRDefault="00825EB2" w:rsidP="00812613">
      <w:pPr>
        <w:pStyle w:val="NoSpacing"/>
        <w:numPr>
          <w:ilvl w:val="0"/>
          <w:numId w:val="4"/>
        </w:numPr>
        <w:jc w:val="both"/>
        <w:rPr>
          <w:rFonts w:ascii="Times New Roman" w:hAnsi="Times New Roman"/>
          <w:sz w:val="20"/>
          <w:szCs w:val="20"/>
        </w:rPr>
      </w:pPr>
      <w:r w:rsidRPr="00503813">
        <w:rPr>
          <w:rFonts w:ascii="Times New Roman" w:hAnsi="Times New Roman"/>
          <w:sz w:val="20"/>
          <w:szCs w:val="20"/>
        </w:rPr>
        <w:t xml:space="preserve">If someone lives in </w:t>
      </w:r>
      <w:smartTag w:uri="urn:schemas-microsoft-com:office:smarttags" w:element="place">
        <w:smartTag w:uri="urn:schemas-microsoft-com:office:smarttags" w:element="City">
          <w:r w:rsidRPr="00503813">
            <w:rPr>
              <w:rFonts w:ascii="Times New Roman" w:hAnsi="Times New Roman"/>
              <w:sz w:val="20"/>
              <w:szCs w:val="20"/>
            </w:rPr>
            <w:t>Manhattan</w:t>
          </w:r>
        </w:smartTag>
      </w:smartTag>
      <w:r w:rsidRPr="00503813">
        <w:rPr>
          <w:rFonts w:ascii="Times New Roman" w:hAnsi="Times New Roman"/>
          <w:sz w:val="20"/>
          <w:szCs w:val="20"/>
        </w:rPr>
        <w:t xml:space="preserve">, or overseas, but still depends financially on his or her family, he/she does not need to light his/her own candles, as they can rely on their parents' lighting. If those who are away from home still want to light the candles away from home, they may do it but without saying a Berakha. To this effect, a son or daughter is considered part of the immediate family while they are financially dependent on their parents. However, if they live on their own home and file their own tax returns, they should light their own candles. If the husband is in a business trip, technically, he is included in the candle lighting done at home by his wife and children. It is a good idea for the family member who is away to call in/Facetime/video chat with the family while they are lighting the Chanuka candles at home. </w:t>
      </w:r>
    </w:p>
    <w:p w:rsidR="00825EB2" w:rsidRPr="00503813" w:rsidRDefault="00825EB2" w:rsidP="00503813">
      <w:pPr>
        <w:pStyle w:val="NoSpacing"/>
        <w:jc w:val="both"/>
        <w:rPr>
          <w:rFonts w:ascii="Times New Roman" w:hAnsi="Times New Roman"/>
          <w:sz w:val="20"/>
          <w:szCs w:val="20"/>
        </w:rPr>
      </w:pPr>
    </w:p>
    <w:p w:rsidR="00825EB2" w:rsidRDefault="00825EB2" w:rsidP="00503813">
      <w:pPr>
        <w:pStyle w:val="NoSpacing"/>
        <w:numPr>
          <w:ilvl w:val="0"/>
          <w:numId w:val="4"/>
        </w:numPr>
        <w:jc w:val="both"/>
        <w:rPr>
          <w:rFonts w:ascii="Times New Roman" w:hAnsi="Times New Roman"/>
          <w:sz w:val="20"/>
          <w:szCs w:val="20"/>
        </w:rPr>
      </w:pPr>
      <w:r w:rsidRPr="00503813">
        <w:rPr>
          <w:rFonts w:ascii="Times New Roman" w:hAnsi="Times New Roman"/>
          <w:sz w:val="20"/>
          <w:szCs w:val="20"/>
        </w:rPr>
        <w:t xml:space="preserve">One may not benefit from or use the Chanuka candles for any other purpose than for the mitzva ("En Lanu Reshut Lehistamesh Bahem").  Therefore, we light an auxiliary candle (the Shamash) every night, so that in case someone accidentally benefits from the candles, he will be benefitting from the Shamash and not from the actual Chanuka candles. The Ashkenazi custom is to first light the Shamash and with the Shamash one lights the rest of the candles. The Sepharadic custom is that all the candles are lit first, with a regular match or with a longer candle, and the Shamash is lit at the end. The Shamash should be distinct from the other candles (usually placed higher, either on one side or in the middle of the </w:t>
      </w:r>
      <w:r w:rsidRPr="00503813">
        <w:rPr>
          <w:rFonts w:ascii="Times New Roman" w:hAnsi="Times New Roman"/>
          <w:i/>
          <w:sz w:val="20"/>
          <w:szCs w:val="20"/>
        </w:rPr>
        <w:t>Chanukkia</w:t>
      </w:r>
      <w:r w:rsidRPr="00503813">
        <w:rPr>
          <w:rFonts w:ascii="Times New Roman" w:hAnsi="Times New Roman"/>
          <w:sz w:val="20"/>
          <w:szCs w:val="20"/>
        </w:rPr>
        <w:t>) so that it is not confused with the candles of Mitzva.</w:t>
      </w:r>
    </w:p>
    <w:p w:rsidR="00825EB2" w:rsidRPr="00503813" w:rsidRDefault="00825EB2" w:rsidP="00512D39">
      <w:pPr>
        <w:pStyle w:val="NoSpacing"/>
        <w:jc w:val="both"/>
        <w:rPr>
          <w:rFonts w:ascii="Times New Roman" w:hAnsi="Times New Roman"/>
          <w:sz w:val="20"/>
          <w:szCs w:val="20"/>
        </w:rPr>
      </w:pPr>
    </w:p>
    <w:p w:rsidR="00825EB2" w:rsidRDefault="00825EB2" w:rsidP="00812613">
      <w:pPr>
        <w:pStyle w:val="NoSpacing"/>
        <w:numPr>
          <w:ilvl w:val="0"/>
          <w:numId w:val="4"/>
        </w:numPr>
        <w:jc w:val="both"/>
        <w:rPr>
          <w:rFonts w:ascii="Times New Roman" w:hAnsi="Times New Roman"/>
          <w:sz w:val="20"/>
          <w:szCs w:val="20"/>
        </w:rPr>
      </w:pPr>
      <w:r w:rsidRPr="00503813">
        <w:rPr>
          <w:rFonts w:ascii="Times New Roman" w:hAnsi="Times New Roman"/>
          <w:sz w:val="20"/>
          <w:szCs w:val="20"/>
        </w:rPr>
        <w:t xml:space="preserve">According to Jewish tradition, a "day" begins in the evening. Therefore, we begin lighting on the evening before the first day of Chanuka, and subsequently add one candle each night, until there are 8 candles on the night before the 8th day of Chanuka. </w:t>
      </w:r>
    </w:p>
    <w:p w:rsidR="00825EB2" w:rsidRPr="00503813" w:rsidRDefault="00825EB2" w:rsidP="00503813">
      <w:pPr>
        <w:pStyle w:val="NoSpacing"/>
        <w:ind w:left="360"/>
        <w:jc w:val="both"/>
        <w:rPr>
          <w:rFonts w:ascii="Times New Roman" w:hAnsi="Times New Roman"/>
          <w:sz w:val="20"/>
          <w:szCs w:val="20"/>
        </w:rPr>
      </w:pPr>
    </w:p>
    <w:p w:rsidR="00825EB2" w:rsidRDefault="00825EB2" w:rsidP="00812613">
      <w:pPr>
        <w:pStyle w:val="NoSpacing"/>
        <w:numPr>
          <w:ilvl w:val="0"/>
          <w:numId w:val="4"/>
        </w:numPr>
        <w:jc w:val="both"/>
        <w:rPr>
          <w:rFonts w:ascii="Times New Roman" w:hAnsi="Times New Roman"/>
          <w:sz w:val="20"/>
          <w:szCs w:val="20"/>
        </w:rPr>
      </w:pPr>
      <w:r w:rsidRPr="00503813">
        <w:rPr>
          <w:rFonts w:ascii="Times New Roman" w:hAnsi="Times New Roman"/>
          <w:sz w:val="20"/>
          <w:szCs w:val="20"/>
        </w:rPr>
        <w:t>The candles should ideally be lit shortly after sunset, which is approximately 4:30 PM in NYC. The candles must contain enough fuel at the time of lighting to burn for 30 minutes after nightfall. If one did not light the candles early in the evening, they can be kindled later, when the family is home.</w:t>
      </w:r>
    </w:p>
    <w:p w:rsidR="00825EB2" w:rsidRPr="00503813" w:rsidRDefault="00825EB2" w:rsidP="00503813">
      <w:pPr>
        <w:pStyle w:val="NoSpacing"/>
        <w:jc w:val="both"/>
        <w:rPr>
          <w:rFonts w:ascii="Times New Roman" w:hAnsi="Times New Roman"/>
          <w:sz w:val="20"/>
          <w:szCs w:val="20"/>
        </w:rPr>
      </w:pPr>
    </w:p>
    <w:p w:rsidR="00825EB2" w:rsidRPr="00503813" w:rsidRDefault="00825EB2" w:rsidP="00160164">
      <w:pPr>
        <w:pStyle w:val="NoSpacing"/>
        <w:numPr>
          <w:ilvl w:val="0"/>
          <w:numId w:val="4"/>
        </w:numPr>
        <w:rPr>
          <w:rFonts w:ascii="Times New Roman" w:hAnsi="Times New Roman"/>
          <w:sz w:val="20"/>
          <w:szCs w:val="20"/>
        </w:rPr>
      </w:pPr>
      <w:r w:rsidRPr="00503813">
        <w:rPr>
          <w:rFonts w:ascii="Times New Roman" w:hAnsi="Times New Roman"/>
          <w:sz w:val="20"/>
          <w:szCs w:val="20"/>
        </w:rPr>
        <w:t>Before lighting the Chanuka candles we recite the following blessings:</w:t>
      </w:r>
    </w:p>
    <w:p w:rsidR="00825EB2" w:rsidRDefault="00825EB2" w:rsidP="00503813">
      <w:pPr>
        <w:pStyle w:val="NoSpacing"/>
        <w:ind w:left="360"/>
        <w:rPr>
          <w:rFonts w:ascii="Times New Roman" w:hAnsi="Times New Roman"/>
          <w:sz w:val="20"/>
          <w:szCs w:val="20"/>
        </w:rPr>
      </w:pPr>
      <w:r w:rsidRPr="00503813">
        <w:rPr>
          <w:rFonts w:ascii="Times New Roman" w:hAnsi="Times New Roman"/>
          <w:sz w:val="20"/>
          <w:szCs w:val="20"/>
        </w:rPr>
        <w:t xml:space="preserve">Blessing #1: Baruch ata Ado-nai Elo-henu melech ha-olam, Asher kide-shanu bi-mitzvo-tav, Vi-tzee-vanu </w:t>
      </w:r>
    </w:p>
    <w:p w:rsidR="00825EB2" w:rsidRPr="00503813" w:rsidRDefault="00825EB2" w:rsidP="00503813">
      <w:pPr>
        <w:pStyle w:val="NoSpacing"/>
        <w:ind w:left="360"/>
        <w:rPr>
          <w:rFonts w:ascii="Times New Roman" w:hAnsi="Times New Roman"/>
          <w:sz w:val="20"/>
          <w:szCs w:val="20"/>
        </w:rPr>
      </w:pPr>
      <w:r>
        <w:rPr>
          <w:rFonts w:ascii="Times New Roman" w:hAnsi="Times New Roman"/>
          <w:sz w:val="20"/>
          <w:szCs w:val="20"/>
        </w:rPr>
        <w:t xml:space="preserve">                      </w:t>
      </w:r>
      <w:r w:rsidRPr="00503813">
        <w:rPr>
          <w:rFonts w:ascii="Times New Roman" w:hAnsi="Times New Roman"/>
          <w:sz w:val="20"/>
          <w:szCs w:val="20"/>
        </w:rPr>
        <w:t>le-had-leek Ner Shel Chanuka.</w:t>
      </w:r>
    </w:p>
    <w:p w:rsidR="00825EB2" w:rsidRPr="00503813" w:rsidRDefault="00825EB2" w:rsidP="000D6F8E">
      <w:pPr>
        <w:pStyle w:val="NoSpacing"/>
        <w:jc w:val="right"/>
        <w:rPr>
          <w:rFonts w:ascii="Times New Roman" w:hAnsi="Times New Roman"/>
          <w:sz w:val="20"/>
          <w:szCs w:val="20"/>
        </w:rPr>
      </w:pPr>
      <w:r w:rsidRPr="00503813">
        <w:rPr>
          <w:rFonts w:ascii="Times New Roman" w:hAnsi="Times New Roman"/>
          <w:color w:val="000000"/>
          <w:sz w:val="20"/>
          <w:szCs w:val="20"/>
          <w:shd w:val="clear" w:color="auto" w:fill="FFFFFF"/>
          <w:rtl/>
        </w:rPr>
        <w:t xml:space="preserve">בָּרוּך אַתָּה ה' אֱ-לֹהֵינוּ מֶלֶךְ הָעוֹלָם, אֲשֶׁר קִדְּשָׁנוּ בְּמִצְוֹתָיו וְצִוָּנוּ לְהַדְלִיק נֵר </w:t>
      </w:r>
      <w:r w:rsidRPr="00503813">
        <w:rPr>
          <w:rStyle w:val="hebrewquotation1"/>
          <w:rFonts w:ascii="Times New Roman" w:hAnsi="Times New Roman" w:cs="Times New Roman"/>
          <w:sz w:val="20"/>
          <w:szCs w:val="20"/>
          <w:rtl/>
        </w:rPr>
        <w:t>שֶׁל</w:t>
      </w:r>
      <w:r w:rsidRPr="00503813">
        <w:rPr>
          <w:rFonts w:ascii="Times New Roman" w:hAnsi="Times New Roman"/>
          <w:color w:val="000000"/>
          <w:sz w:val="20"/>
          <w:szCs w:val="20"/>
          <w:shd w:val="clear" w:color="auto" w:fill="FFFFFF"/>
          <w:rtl/>
        </w:rPr>
        <w:t xml:space="preserve"> חֲנוּכָּה</w:t>
      </w:r>
    </w:p>
    <w:p w:rsidR="00825EB2" w:rsidRPr="00503813" w:rsidRDefault="00825EB2" w:rsidP="0012540C">
      <w:pPr>
        <w:pStyle w:val="NoSpacing"/>
        <w:rPr>
          <w:rFonts w:ascii="Times New Roman" w:hAnsi="Times New Roman"/>
          <w:sz w:val="20"/>
          <w:szCs w:val="20"/>
        </w:rPr>
      </w:pPr>
      <w:r w:rsidRPr="00503813">
        <w:rPr>
          <w:rFonts w:ascii="Times New Roman" w:hAnsi="Times New Roman"/>
          <w:sz w:val="20"/>
          <w:szCs w:val="20"/>
        </w:rPr>
        <w:tab/>
      </w:r>
    </w:p>
    <w:p w:rsidR="00825EB2" w:rsidRDefault="00825EB2" w:rsidP="00B74F54">
      <w:pPr>
        <w:pStyle w:val="NoSpacing"/>
        <w:rPr>
          <w:rFonts w:ascii="Times New Roman" w:hAnsi="Times New Roman"/>
          <w:sz w:val="20"/>
          <w:szCs w:val="20"/>
        </w:rPr>
      </w:pPr>
      <w:r w:rsidRPr="00503813">
        <w:rPr>
          <w:rFonts w:ascii="Times New Roman" w:hAnsi="Times New Roman"/>
          <w:sz w:val="20"/>
          <w:szCs w:val="20"/>
        </w:rPr>
        <w:t xml:space="preserve">       Blessing #2: Baruch ata Ado-nai Elo-henu melech ha-olam, She-asa nee-seem la-avo-tenu, Baya-</w:t>
      </w:r>
      <w:r>
        <w:rPr>
          <w:rFonts w:ascii="Times New Roman" w:hAnsi="Times New Roman"/>
          <w:sz w:val="20"/>
          <w:szCs w:val="20"/>
        </w:rPr>
        <w:t xml:space="preserve">meem </w:t>
      </w:r>
      <w:r w:rsidRPr="00503813">
        <w:rPr>
          <w:rFonts w:ascii="Times New Roman" w:hAnsi="Times New Roman"/>
          <w:sz w:val="20"/>
          <w:szCs w:val="20"/>
        </w:rPr>
        <w:t>ha-</w:t>
      </w:r>
    </w:p>
    <w:p w:rsidR="00825EB2" w:rsidRPr="00503813" w:rsidRDefault="00825EB2" w:rsidP="00B74F54">
      <w:pPr>
        <w:pStyle w:val="NoSpacing"/>
        <w:rPr>
          <w:rFonts w:ascii="Times New Roman" w:hAnsi="Times New Roman"/>
          <w:sz w:val="20"/>
          <w:szCs w:val="20"/>
        </w:rPr>
      </w:pPr>
      <w:r>
        <w:rPr>
          <w:rFonts w:ascii="Times New Roman" w:hAnsi="Times New Roman"/>
          <w:sz w:val="20"/>
          <w:szCs w:val="20"/>
        </w:rPr>
        <w:t xml:space="preserve">                              </w:t>
      </w:r>
      <w:r w:rsidRPr="00503813">
        <w:rPr>
          <w:rFonts w:ascii="Times New Roman" w:hAnsi="Times New Roman"/>
          <w:sz w:val="20"/>
          <w:szCs w:val="20"/>
        </w:rPr>
        <w:t>haem baz-e-man ha-zeh.</w:t>
      </w:r>
    </w:p>
    <w:p w:rsidR="00825EB2" w:rsidRDefault="00825EB2" w:rsidP="000D6F8E">
      <w:pPr>
        <w:pStyle w:val="NoSpacing"/>
        <w:jc w:val="right"/>
        <w:rPr>
          <w:rStyle w:val="apple-converted-space"/>
          <w:rFonts w:ascii="Times New Roman" w:hAnsi="Times New Roman"/>
          <w:color w:val="000000"/>
          <w:sz w:val="20"/>
          <w:szCs w:val="20"/>
          <w:shd w:val="clear" w:color="auto" w:fill="FFFFFF"/>
        </w:rPr>
      </w:pPr>
      <w:r w:rsidRPr="00503813">
        <w:rPr>
          <w:rFonts w:ascii="Times New Roman" w:hAnsi="Times New Roman"/>
          <w:color w:val="000000"/>
          <w:sz w:val="20"/>
          <w:szCs w:val="20"/>
          <w:shd w:val="clear" w:color="auto" w:fill="FFFFFF"/>
          <w:rtl/>
        </w:rPr>
        <w:t>בָּרוּך אַתָּה ה' אֱ-לֹהֵינוּ מֶלֶךְ הָעוֹלָם, שֶׁעָשָׂה נִסִּים לַאֲבוֹתֵינוּ, בַּיָּמִים הָהֵם בַּזְּמַן הַזֶּה</w:t>
      </w:r>
      <w:r w:rsidRPr="00503813">
        <w:rPr>
          <w:rStyle w:val="apple-converted-space"/>
          <w:rFonts w:ascii="Times New Roman" w:hAnsi="Times New Roman"/>
          <w:color w:val="000000"/>
          <w:sz w:val="20"/>
          <w:szCs w:val="20"/>
          <w:shd w:val="clear" w:color="auto" w:fill="FFFFFF"/>
        </w:rPr>
        <w:t> </w:t>
      </w:r>
    </w:p>
    <w:p w:rsidR="00825EB2" w:rsidRPr="00503813" w:rsidRDefault="00825EB2" w:rsidP="000D6F8E">
      <w:pPr>
        <w:pStyle w:val="NoSpacing"/>
        <w:jc w:val="right"/>
        <w:rPr>
          <w:rFonts w:ascii="Times New Roman" w:hAnsi="Times New Roman"/>
          <w:sz w:val="20"/>
          <w:szCs w:val="20"/>
        </w:rPr>
      </w:pPr>
    </w:p>
    <w:p w:rsidR="00825EB2" w:rsidRPr="00503813" w:rsidRDefault="00825EB2" w:rsidP="0012540C">
      <w:pPr>
        <w:pStyle w:val="NoSpacing"/>
        <w:rPr>
          <w:rFonts w:ascii="Times New Roman" w:hAnsi="Times New Roman"/>
          <w:i/>
          <w:iCs/>
          <w:sz w:val="20"/>
          <w:szCs w:val="20"/>
        </w:rPr>
      </w:pPr>
      <w:r w:rsidRPr="00503813">
        <w:rPr>
          <w:rFonts w:ascii="Times New Roman" w:hAnsi="Times New Roman"/>
          <w:i/>
          <w:iCs/>
          <w:sz w:val="20"/>
          <w:szCs w:val="20"/>
        </w:rPr>
        <w:t xml:space="preserve">       The third blessing is said on the first night only:</w:t>
      </w:r>
    </w:p>
    <w:p w:rsidR="00825EB2" w:rsidRDefault="00825EB2" w:rsidP="00F35F3C">
      <w:pPr>
        <w:pStyle w:val="NoSpacing"/>
        <w:rPr>
          <w:rFonts w:ascii="Times New Roman" w:hAnsi="Times New Roman"/>
          <w:sz w:val="20"/>
          <w:szCs w:val="20"/>
        </w:rPr>
      </w:pPr>
      <w:r w:rsidRPr="00503813">
        <w:rPr>
          <w:rFonts w:ascii="Times New Roman" w:hAnsi="Times New Roman"/>
          <w:sz w:val="20"/>
          <w:szCs w:val="20"/>
        </w:rPr>
        <w:t xml:space="preserve">       Blessing #3: Baruch ata Ado-nai Elo-henu melech ha-olam, Sh</w:t>
      </w:r>
      <w:r>
        <w:rPr>
          <w:rFonts w:ascii="Times New Roman" w:hAnsi="Times New Roman"/>
          <w:sz w:val="20"/>
          <w:szCs w:val="20"/>
        </w:rPr>
        <w:t xml:space="preserve">eh-he-che-yanu ve-kee-yihemanu </w:t>
      </w:r>
      <w:r w:rsidRPr="00503813">
        <w:rPr>
          <w:rFonts w:ascii="Times New Roman" w:hAnsi="Times New Roman"/>
          <w:sz w:val="20"/>
          <w:szCs w:val="20"/>
        </w:rPr>
        <w:t>Ve-hee-gee-</w:t>
      </w:r>
    </w:p>
    <w:p w:rsidR="00825EB2" w:rsidRPr="00503813" w:rsidRDefault="00825EB2" w:rsidP="00F35F3C">
      <w:pPr>
        <w:pStyle w:val="NoSpacing"/>
        <w:rPr>
          <w:rFonts w:ascii="Times New Roman" w:hAnsi="Times New Roman"/>
          <w:sz w:val="20"/>
          <w:szCs w:val="20"/>
        </w:rPr>
      </w:pPr>
      <w:r>
        <w:rPr>
          <w:rFonts w:ascii="Times New Roman" w:hAnsi="Times New Roman"/>
          <w:sz w:val="20"/>
          <w:szCs w:val="20"/>
        </w:rPr>
        <w:t xml:space="preserve">                               </w:t>
      </w:r>
      <w:r w:rsidRPr="00503813">
        <w:rPr>
          <w:rFonts w:ascii="Times New Roman" w:hAnsi="Times New Roman"/>
          <w:sz w:val="20"/>
          <w:szCs w:val="20"/>
        </w:rPr>
        <w:t xml:space="preserve">yanu laze-man ha-zeh. </w:t>
      </w:r>
    </w:p>
    <w:p w:rsidR="00825EB2" w:rsidRPr="00503813" w:rsidRDefault="00825EB2" w:rsidP="0091668B">
      <w:pPr>
        <w:pStyle w:val="NoSpacing"/>
        <w:jc w:val="right"/>
        <w:rPr>
          <w:rFonts w:ascii="Times New Roman" w:hAnsi="Times New Roman"/>
          <w:color w:val="000000"/>
          <w:sz w:val="20"/>
          <w:szCs w:val="20"/>
          <w:shd w:val="clear" w:color="auto" w:fill="FFFFFF"/>
        </w:rPr>
      </w:pPr>
      <w:r w:rsidRPr="00503813">
        <w:rPr>
          <w:rFonts w:ascii="Times New Roman" w:hAnsi="Times New Roman"/>
          <w:color w:val="000000"/>
          <w:sz w:val="20"/>
          <w:szCs w:val="20"/>
          <w:shd w:val="clear" w:color="auto" w:fill="FFFFFF"/>
          <w:rtl/>
        </w:rPr>
        <w:t>בָּרוּך אַתָּה ה' אֱ-לֹהֵינוּ מֶלֶךְ הָעוֹלָם, שֶׁהֶחֱיָנוּ וְקִיְמָנוּ וְהִגִּעָנוּ לַזְּמַן הַזֶּה</w:t>
      </w:r>
    </w:p>
    <w:p w:rsidR="00825EB2" w:rsidRDefault="00825EB2" w:rsidP="00812613">
      <w:pPr>
        <w:pStyle w:val="NoSpacing"/>
        <w:ind w:left="360"/>
        <w:jc w:val="both"/>
        <w:rPr>
          <w:rFonts w:ascii="Times New Roman" w:hAnsi="Times New Roman"/>
          <w:sz w:val="20"/>
          <w:szCs w:val="20"/>
        </w:rPr>
      </w:pPr>
    </w:p>
    <w:p w:rsidR="00825EB2" w:rsidRDefault="00825EB2" w:rsidP="00812613">
      <w:pPr>
        <w:pStyle w:val="NoSpacing"/>
        <w:ind w:left="360"/>
        <w:jc w:val="both"/>
        <w:rPr>
          <w:rFonts w:ascii="Times New Roman" w:hAnsi="Times New Roman"/>
          <w:sz w:val="20"/>
          <w:szCs w:val="20"/>
        </w:rPr>
      </w:pPr>
      <w:r w:rsidRPr="00503813">
        <w:rPr>
          <w:rFonts w:ascii="Times New Roman" w:hAnsi="Times New Roman"/>
          <w:sz w:val="20"/>
          <w:szCs w:val="20"/>
        </w:rPr>
        <w:t xml:space="preserve">We then recite the passages of Hanerot Halalu and Mizmor Shir Chanukat Habayit </w:t>
      </w:r>
      <w:bookmarkStart w:id="0" w:name="_GoBack"/>
      <w:bookmarkEnd w:id="0"/>
    </w:p>
    <w:p w:rsidR="00825EB2" w:rsidRPr="00503813" w:rsidRDefault="00825EB2" w:rsidP="00812613">
      <w:pPr>
        <w:pStyle w:val="NoSpacing"/>
        <w:ind w:left="360"/>
        <w:jc w:val="both"/>
        <w:rPr>
          <w:rFonts w:ascii="Times New Roman" w:hAnsi="Times New Roman"/>
          <w:sz w:val="20"/>
          <w:szCs w:val="20"/>
        </w:rPr>
      </w:pPr>
    </w:p>
    <w:p w:rsidR="00825EB2" w:rsidRPr="00503813" w:rsidRDefault="00825EB2" w:rsidP="00812613">
      <w:pPr>
        <w:pStyle w:val="NoSpacing"/>
        <w:numPr>
          <w:ilvl w:val="0"/>
          <w:numId w:val="5"/>
        </w:numPr>
        <w:jc w:val="both"/>
        <w:rPr>
          <w:rFonts w:ascii="Times New Roman" w:hAnsi="Times New Roman"/>
          <w:sz w:val="20"/>
          <w:szCs w:val="20"/>
        </w:rPr>
      </w:pPr>
      <w:r w:rsidRPr="00503813">
        <w:rPr>
          <w:rFonts w:ascii="Times New Roman" w:hAnsi="Times New Roman"/>
          <w:b/>
          <w:bCs/>
          <w:sz w:val="20"/>
          <w:szCs w:val="20"/>
        </w:rPr>
        <w:t xml:space="preserve">Friday: </w:t>
      </w:r>
      <w:r w:rsidRPr="00503813">
        <w:rPr>
          <w:rFonts w:ascii="Times New Roman" w:hAnsi="Times New Roman"/>
          <w:sz w:val="20"/>
          <w:szCs w:val="20"/>
        </w:rPr>
        <w:t>Every night we light Chanuka candles after sunset, but on Friday (this year November 29th), we light the Chanuka candles 20-25 minutes BEFORE sunset: approximately at 4:05 PM (NY time). Why? Because candle-lighting time for Shabbat candles is 4:11 PM (NY time), and Chanuka candles must be lit before that.</w:t>
      </w:r>
    </w:p>
    <w:p w:rsidR="00825EB2" w:rsidRPr="00503813" w:rsidRDefault="00825EB2" w:rsidP="00812613">
      <w:pPr>
        <w:pStyle w:val="NoSpacing"/>
        <w:ind w:left="360"/>
        <w:jc w:val="both"/>
        <w:rPr>
          <w:rFonts w:ascii="Times New Roman" w:hAnsi="Times New Roman"/>
          <w:sz w:val="20"/>
          <w:szCs w:val="20"/>
        </w:rPr>
      </w:pPr>
      <w:r w:rsidRPr="00503813">
        <w:rPr>
          <w:rFonts w:ascii="Times New Roman" w:hAnsi="Times New Roman"/>
          <w:sz w:val="20"/>
          <w:szCs w:val="20"/>
        </w:rPr>
        <w:t>Another specific rule for Friday's Chanuka candles: while every night the candles should last at least for half an hour, on Friday, the candles should last for more time. So, make sure your candles are long enough, or have enough oil to burn for approximately one extra hour.</w:t>
      </w:r>
    </w:p>
    <w:p w:rsidR="00825EB2" w:rsidRDefault="00825EB2" w:rsidP="00812613">
      <w:pPr>
        <w:pStyle w:val="NoSpacing"/>
        <w:ind w:left="360"/>
        <w:jc w:val="both"/>
        <w:rPr>
          <w:rFonts w:ascii="Times New Roman" w:hAnsi="Times New Roman"/>
          <w:sz w:val="20"/>
          <w:szCs w:val="20"/>
        </w:rPr>
      </w:pPr>
      <w:r w:rsidRPr="00503813">
        <w:rPr>
          <w:rFonts w:ascii="Times New Roman" w:hAnsi="Times New Roman"/>
          <w:sz w:val="20"/>
          <w:szCs w:val="20"/>
        </w:rPr>
        <w:t xml:space="preserve">If you are spending Shabbat in your parents or in-laws’ home, your immediate family (husband, wife, children) is considered part of the extended family of your parents, since you also partake the same food, house, etc. So, when you go to your parent’s house for Shabbat they should light the candles and your family is included in their Mitzvah without further requirements. However, if you and your family are going to arrive at your parent’s house after Shabbat has begun, then you should light Chanuka candles at your own house. In this case, when the </w:t>
      </w:r>
      <w:r w:rsidRPr="00503813">
        <w:rPr>
          <w:rFonts w:ascii="Times New Roman" w:hAnsi="Times New Roman"/>
          <w:i/>
          <w:sz w:val="20"/>
          <w:szCs w:val="20"/>
        </w:rPr>
        <w:t>Chanukkia</w:t>
      </w:r>
      <w:r w:rsidRPr="00503813">
        <w:rPr>
          <w:rFonts w:ascii="Times New Roman" w:hAnsi="Times New Roman"/>
          <w:sz w:val="20"/>
          <w:szCs w:val="20"/>
        </w:rPr>
        <w:t xml:space="preserve"> is being left lit at your home, take extreme precautions to avoid any fire hazard!</w:t>
      </w:r>
    </w:p>
    <w:p w:rsidR="00825EB2" w:rsidRPr="00503813" w:rsidRDefault="00825EB2" w:rsidP="00812613">
      <w:pPr>
        <w:pStyle w:val="NoSpacing"/>
        <w:ind w:left="360"/>
        <w:jc w:val="both"/>
        <w:rPr>
          <w:rFonts w:ascii="Times New Roman" w:hAnsi="Times New Roman"/>
          <w:sz w:val="20"/>
          <w:szCs w:val="20"/>
        </w:rPr>
      </w:pPr>
    </w:p>
    <w:p w:rsidR="00825EB2" w:rsidRDefault="00825EB2" w:rsidP="00812613">
      <w:pPr>
        <w:pStyle w:val="NoSpacing"/>
        <w:numPr>
          <w:ilvl w:val="0"/>
          <w:numId w:val="5"/>
        </w:numPr>
        <w:jc w:val="both"/>
        <w:rPr>
          <w:rFonts w:ascii="Times New Roman" w:hAnsi="Times New Roman"/>
          <w:sz w:val="20"/>
          <w:szCs w:val="20"/>
        </w:rPr>
      </w:pPr>
      <w:r w:rsidRPr="00503813">
        <w:rPr>
          <w:rFonts w:ascii="Times New Roman" w:hAnsi="Times New Roman"/>
          <w:b/>
          <w:bCs/>
          <w:sz w:val="20"/>
          <w:szCs w:val="20"/>
        </w:rPr>
        <w:t xml:space="preserve">Saturday night: </w:t>
      </w:r>
      <w:r w:rsidRPr="00503813">
        <w:rPr>
          <w:rFonts w:ascii="Times New Roman" w:hAnsi="Times New Roman"/>
          <w:sz w:val="20"/>
          <w:szCs w:val="20"/>
        </w:rPr>
        <w:t>When Shabbat is over (after 5:19 PM, NY time), at home you should first recite the Havdala and then light the Chanuka candles. In the Synagogue, for practical reasons, we first light the Chanuka candles and then do the Havdala.</w:t>
      </w:r>
    </w:p>
    <w:p w:rsidR="00825EB2" w:rsidRPr="00503813" w:rsidRDefault="00825EB2" w:rsidP="00503813">
      <w:pPr>
        <w:pStyle w:val="NoSpacing"/>
        <w:ind w:left="360"/>
        <w:jc w:val="both"/>
        <w:rPr>
          <w:rFonts w:ascii="Times New Roman" w:hAnsi="Times New Roman"/>
          <w:sz w:val="20"/>
          <w:szCs w:val="20"/>
        </w:rPr>
      </w:pPr>
    </w:p>
    <w:p w:rsidR="00825EB2" w:rsidRPr="00503813" w:rsidRDefault="00825EB2" w:rsidP="00812613">
      <w:pPr>
        <w:pStyle w:val="NoSpacing"/>
        <w:numPr>
          <w:ilvl w:val="0"/>
          <w:numId w:val="5"/>
        </w:numPr>
        <w:jc w:val="both"/>
        <w:rPr>
          <w:rFonts w:ascii="Times New Roman" w:hAnsi="Times New Roman"/>
          <w:sz w:val="20"/>
          <w:szCs w:val="20"/>
        </w:rPr>
      </w:pPr>
      <w:r w:rsidRPr="00503813">
        <w:rPr>
          <w:rFonts w:ascii="Times New Roman" w:hAnsi="Times New Roman"/>
          <w:sz w:val="20"/>
          <w:szCs w:val="20"/>
        </w:rPr>
        <w:t xml:space="preserve">During the eight days of Chanuka we recite the Hallel every morning in Shacharit.  We also add the prayer of Al Hanissim in the Amidah and Birkat Hamazon. Every morning we also read a portion of the Torah related to the dedication of the </w:t>
      </w:r>
      <w:smartTag w:uri="urn:schemas-microsoft-com:office:smarttags" w:element="place">
        <w:smartTag w:uri="urn:schemas-microsoft-com:office:smarttags" w:element="PlaceName">
          <w:r w:rsidRPr="00503813">
            <w:rPr>
              <w:rFonts w:ascii="Times New Roman" w:hAnsi="Times New Roman"/>
              <w:sz w:val="20"/>
              <w:szCs w:val="20"/>
            </w:rPr>
            <w:t>Holy</w:t>
          </w:r>
        </w:smartTag>
        <w:r w:rsidRPr="00503813">
          <w:rPr>
            <w:rFonts w:ascii="Times New Roman" w:hAnsi="Times New Roman"/>
            <w:sz w:val="20"/>
            <w:szCs w:val="20"/>
          </w:rPr>
          <w:t xml:space="preserve"> </w:t>
        </w:r>
        <w:smartTag w:uri="urn:schemas-microsoft-com:office:smarttags" w:element="PlaceType">
          <w:r w:rsidRPr="00503813">
            <w:rPr>
              <w:rFonts w:ascii="Times New Roman" w:hAnsi="Times New Roman"/>
              <w:sz w:val="20"/>
              <w:szCs w:val="20"/>
            </w:rPr>
            <w:t>Temple</w:t>
          </w:r>
        </w:smartTag>
      </w:smartTag>
      <w:r w:rsidRPr="00503813">
        <w:rPr>
          <w:rFonts w:ascii="Times New Roman" w:hAnsi="Times New Roman"/>
          <w:sz w:val="20"/>
          <w:szCs w:val="20"/>
        </w:rPr>
        <w:t xml:space="preserve"> in the desert (Mishkan). If one forgets to say Al Hanissim in the Amidah or Birkat Hamazon, he does not need to go back and repeat the prayer. </w:t>
      </w:r>
    </w:p>
    <w:p w:rsidR="00825EB2" w:rsidRDefault="00825EB2" w:rsidP="005D43A4">
      <w:pPr>
        <w:pStyle w:val="NoSpacing"/>
        <w:ind w:left="360"/>
        <w:jc w:val="center"/>
        <w:rPr>
          <w:rFonts w:ascii="Times New Roman" w:hAnsi="Times New Roman"/>
          <w:sz w:val="20"/>
          <w:szCs w:val="20"/>
        </w:rPr>
      </w:pPr>
    </w:p>
    <w:p w:rsidR="00825EB2" w:rsidRPr="00503813" w:rsidRDefault="00825EB2" w:rsidP="005D43A4">
      <w:pPr>
        <w:pStyle w:val="NoSpacing"/>
        <w:ind w:left="360"/>
        <w:jc w:val="center"/>
        <w:rPr>
          <w:rFonts w:ascii="Times New Roman" w:hAnsi="Times New Roman"/>
          <w:sz w:val="20"/>
          <w:szCs w:val="20"/>
        </w:rPr>
      </w:pPr>
      <w:r w:rsidRPr="00503813">
        <w:rPr>
          <w:rFonts w:ascii="Times New Roman" w:hAnsi="Times New Roman"/>
          <w:sz w:val="20"/>
          <w:szCs w:val="20"/>
        </w:rPr>
        <w:t>*Much of the content presented here has been adapted from Rabbi Bitton's website, www.rabbibitton.blogspot.com</w:t>
      </w:r>
    </w:p>
    <w:sectPr w:rsidR="00825EB2" w:rsidRPr="00503813" w:rsidSect="00512D39">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avid">
    <w:altName w:val="Lucida Sans Unicode"/>
    <w:panose1 w:val="00000000000000000000"/>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76D1"/>
    <w:multiLevelType w:val="hybridMultilevel"/>
    <w:tmpl w:val="0CA093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8045A4"/>
    <w:multiLevelType w:val="hybridMultilevel"/>
    <w:tmpl w:val="ECD6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53AEA"/>
    <w:multiLevelType w:val="hybridMultilevel"/>
    <w:tmpl w:val="EB00F92E"/>
    <w:lvl w:ilvl="0" w:tplc="52A05222">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4169C8"/>
    <w:multiLevelType w:val="hybridMultilevel"/>
    <w:tmpl w:val="991AF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006331"/>
    <w:multiLevelType w:val="hybridMultilevel"/>
    <w:tmpl w:val="030E8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D34"/>
    <w:rsid w:val="00056D80"/>
    <w:rsid w:val="000C5297"/>
    <w:rsid w:val="000D6F8E"/>
    <w:rsid w:val="000E43EF"/>
    <w:rsid w:val="000F49C6"/>
    <w:rsid w:val="0012540C"/>
    <w:rsid w:val="00160164"/>
    <w:rsid w:val="003131AA"/>
    <w:rsid w:val="00393E69"/>
    <w:rsid w:val="003B7A0E"/>
    <w:rsid w:val="00503813"/>
    <w:rsid w:val="00511B73"/>
    <w:rsid w:val="00512D39"/>
    <w:rsid w:val="005617C2"/>
    <w:rsid w:val="00594CDC"/>
    <w:rsid w:val="005A53AC"/>
    <w:rsid w:val="005D43A4"/>
    <w:rsid w:val="005E789C"/>
    <w:rsid w:val="006C7846"/>
    <w:rsid w:val="007B2FC7"/>
    <w:rsid w:val="007D24DE"/>
    <w:rsid w:val="00812613"/>
    <w:rsid w:val="00825EB2"/>
    <w:rsid w:val="00834974"/>
    <w:rsid w:val="008C25B3"/>
    <w:rsid w:val="00911050"/>
    <w:rsid w:val="00916423"/>
    <w:rsid w:val="0091668B"/>
    <w:rsid w:val="00937DE5"/>
    <w:rsid w:val="00951740"/>
    <w:rsid w:val="009727E6"/>
    <w:rsid w:val="009B736D"/>
    <w:rsid w:val="00A80E45"/>
    <w:rsid w:val="00AB660D"/>
    <w:rsid w:val="00B722E6"/>
    <w:rsid w:val="00B74F54"/>
    <w:rsid w:val="00BA22FF"/>
    <w:rsid w:val="00C25C27"/>
    <w:rsid w:val="00C32D34"/>
    <w:rsid w:val="00C50DB5"/>
    <w:rsid w:val="00C57F3A"/>
    <w:rsid w:val="00C64ECC"/>
    <w:rsid w:val="00DB0F3F"/>
    <w:rsid w:val="00DD0795"/>
    <w:rsid w:val="00E907C8"/>
    <w:rsid w:val="00EE4A5D"/>
    <w:rsid w:val="00F0397B"/>
    <w:rsid w:val="00F35F3C"/>
    <w:rsid w:val="00F45DC4"/>
    <w:rsid w:val="00F517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3A"/>
    <w:pPr>
      <w:spacing w:after="160" w:line="259" w:lineRule="auto"/>
    </w:pPr>
    <w:rPr>
      <w:lang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2D34"/>
    <w:pPr>
      <w:ind w:left="720"/>
      <w:contextualSpacing/>
    </w:pPr>
  </w:style>
  <w:style w:type="character" w:customStyle="1" w:styleId="apple-converted-space">
    <w:name w:val="apple-converted-space"/>
    <w:basedOn w:val="DefaultParagraphFont"/>
    <w:uiPriority w:val="99"/>
    <w:rsid w:val="00C32D34"/>
    <w:rPr>
      <w:rFonts w:cs="Times New Roman"/>
    </w:rPr>
  </w:style>
  <w:style w:type="character" w:customStyle="1" w:styleId="il">
    <w:name w:val="il"/>
    <w:basedOn w:val="DefaultParagraphFont"/>
    <w:uiPriority w:val="99"/>
    <w:rsid w:val="00C32D34"/>
    <w:rPr>
      <w:rFonts w:cs="Times New Roman"/>
    </w:rPr>
  </w:style>
  <w:style w:type="paragraph" w:styleId="NoSpacing">
    <w:name w:val="No Spacing"/>
    <w:uiPriority w:val="99"/>
    <w:qFormat/>
    <w:rsid w:val="0012540C"/>
    <w:rPr>
      <w:lang w:bidi="he-IL"/>
    </w:rPr>
  </w:style>
  <w:style w:type="paragraph" w:styleId="BalloonText">
    <w:name w:val="Balloon Text"/>
    <w:basedOn w:val="Normal"/>
    <w:link w:val="BalloonTextChar"/>
    <w:uiPriority w:val="99"/>
    <w:semiHidden/>
    <w:rsid w:val="00511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B73"/>
    <w:rPr>
      <w:rFonts w:ascii="Tahoma" w:hAnsi="Tahoma" w:cs="Tahoma"/>
      <w:sz w:val="16"/>
      <w:szCs w:val="16"/>
    </w:rPr>
  </w:style>
  <w:style w:type="character" w:styleId="Hyperlink">
    <w:name w:val="Hyperlink"/>
    <w:basedOn w:val="DefaultParagraphFont"/>
    <w:uiPriority w:val="99"/>
    <w:rsid w:val="000F49C6"/>
    <w:rPr>
      <w:rFonts w:cs="Times New Roman"/>
      <w:color w:val="0563C1"/>
      <w:u w:val="single"/>
    </w:rPr>
  </w:style>
  <w:style w:type="character" w:customStyle="1" w:styleId="hebrewquotation1">
    <w:name w:val="hebrewquotation1"/>
    <w:basedOn w:val="DefaultParagraphFont"/>
    <w:uiPriority w:val="99"/>
    <w:rsid w:val="0091668B"/>
    <w:rPr>
      <w:rFonts w:ascii="David" w:hAnsi="David" w:cs="David"/>
      <w:lang w:bidi="he-IL"/>
    </w:rPr>
  </w:style>
</w:styles>
</file>

<file path=word/webSettings.xml><?xml version="1.0" encoding="utf-8"?>
<w:webSettings xmlns:r="http://schemas.openxmlformats.org/officeDocument/2006/relationships" xmlns:w="http://schemas.openxmlformats.org/wordprocessingml/2006/main">
  <w:divs>
    <w:div w:id="1876893305">
      <w:marLeft w:val="0"/>
      <w:marRight w:val="0"/>
      <w:marTop w:val="0"/>
      <w:marBottom w:val="0"/>
      <w:divBdr>
        <w:top w:val="none" w:sz="0" w:space="0" w:color="auto"/>
        <w:left w:val="none" w:sz="0" w:space="0" w:color="auto"/>
        <w:bottom w:val="none" w:sz="0" w:space="0" w:color="auto"/>
        <w:right w:val="none" w:sz="0" w:space="0" w:color="auto"/>
      </w:divBdr>
    </w:div>
    <w:div w:id="1876893306">
      <w:marLeft w:val="0"/>
      <w:marRight w:val="0"/>
      <w:marTop w:val="0"/>
      <w:marBottom w:val="0"/>
      <w:divBdr>
        <w:top w:val="none" w:sz="0" w:space="0" w:color="auto"/>
        <w:left w:val="none" w:sz="0" w:space="0" w:color="auto"/>
        <w:bottom w:val="none" w:sz="0" w:space="0" w:color="auto"/>
        <w:right w:val="none" w:sz="0" w:space="0" w:color="auto"/>
      </w:divBdr>
    </w:div>
    <w:div w:id="1876893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tillhecomes.org/wp-content/uploads/2012/12/Hanukkah.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1223</Words>
  <Characters>6975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Guide to the Laws of Chanuka</dc:title>
  <dc:subject/>
  <dc:creator>Mosheh Aziz</dc:creator>
  <cp:keywords/>
  <dc:description/>
  <cp:lastModifiedBy>jonathan</cp:lastModifiedBy>
  <cp:revision>2</cp:revision>
  <cp:lastPrinted>2013-11-22T18:46:00Z</cp:lastPrinted>
  <dcterms:created xsi:type="dcterms:W3CDTF">2013-11-22T18:54:00Z</dcterms:created>
  <dcterms:modified xsi:type="dcterms:W3CDTF">2013-11-22T18:54:00Z</dcterms:modified>
</cp:coreProperties>
</file>